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082" w:rsidRDefault="001F5082" w:rsidP="001F5082">
      <w:pPr>
        <w:jc w:val="center"/>
      </w:pPr>
      <w:r>
        <w:rPr>
          <w:noProof/>
        </w:rPr>
        <w:drawing>
          <wp:inline distT="0" distB="0" distL="0" distR="0">
            <wp:extent cx="1879065" cy="2510736"/>
            <wp:effectExtent l="0" t="0" r="635" b="4445"/>
            <wp:docPr id="27153955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39552" name="Resim 2715395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437" cy="257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DB" w:rsidRDefault="001F5082" w:rsidP="001F5082">
      <w:pPr>
        <w:pStyle w:val="NormalWeb"/>
        <w:spacing w:before="0" w:beforeAutospacing="0" w:after="0" w:afterAutospacing="0"/>
        <w:rPr>
          <w:rFonts w:ascii="Cambria" w:hAnsi="Cambria" w:cs="Arial"/>
          <w:color w:val="191919"/>
        </w:rPr>
      </w:pPr>
      <w:r w:rsidRPr="00863BCF">
        <w:rPr>
          <w:rFonts w:ascii="Chalkboard" w:hAnsi="Chalkboard" w:cs="Arial"/>
          <w:color w:val="191919"/>
        </w:rPr>
        <w:t xml:space="preserve">Okulumuz </w:t>
      </w:r>
      <w:r>
        <w:rPr>
          <w:rFonts w:ascii="Chalkboard" w:hAnsi="Chalkboard" w:cs="Arial"/>
          <w:color w:val="191919"/>
        </w:rPr>
        <w:t xml:space="preserve">4 </w:t>
      </w:r>
      <w:r w:rsidRPr="00863BCF">
        <w:rPr>
          <w:rFonts w:ascii="Chalkboard" w:hAnsi="Chalkboard" w:cs="Arial"/>
          <w:color w:val="191919"/>
        </w:rPr>
        <w:t>yaş ö</w:t>
      </w:r>
      <w:r w:rsidRPr="00863BCF">
        <w:rPr>
          <w:rFonts w:ascii="Cambria" w:hAnsi="Cambria" w:cs="Cambria"/>
          <w:color w:val="191919"/>
        </w:rPr>
        <w:t>ğ</w:t>
      </w:r>
      <w:r w:rsidRPr="00863BCF">
        <w:rPr>
          <w:rFonts w:ascii="Chalkboard" w:hAnsi="Chalkboard" w:cs="Arial"/>
          <w:color w:val="191919"/>
        </w:rPr>
        <w:t>retme</w:t>
      </w:r>
      <w:r>
        <w:rPr>
          <w:rFonts w:ascii="Chalkboard" w:hAnsi="Chalkboard" w:cs="Arial"/>
          <w:color w:val="191919"/>
        </w:rPr>
        <w:t xml:space="preserve">ni </w:t>
      </w:r>
      <w:r w:rsidRPr="00863BCF">
        <w:rPr>
          <w:rFonts w:ascii="Chalkboard" w:hAnsi="Chalkboard" w:cs="Arial"/>
          <w:color w:val="191919"/>
        </w:rPr>
        <w:t>Gamze TUNUS</w:t>
      </w:r>
      <w:r>
        <w:rPr>
          <w:rFonts w:ascii="Chalkboard" w:hAnsi="Chalkboard" w:cs="Arial"/>
          <w:color w:val="191919"/>
        </w:rPr>
        <w:t>’ un kuruculu</w:t>
      </w:r>
      <w:r>
        <w:rPr>
          <w:rFonts w:ascii="Cambria" w:hAnsi="Cambria" w:cs="Arial"/>
          <w:color w:val="191919"/>
        </w:rPr>
        <w:t xml:space="preserve">ğunda başlatılmış olan </w:t>
      </w:r>
    </w:p>
    <w:p w:rsidR="001F5082" w:rsidRPr="00863BCF" w:rsidRDefault="001F5082" w:rsidP="001F5082">
      <w:pPr>
        <w:pStyle w:val="NormalWeb"/>
        <w:spacing w:before="0" w:beforeAutospacing="0" w:after="0" w:afterAutospacing="0"/>
        <w:rPr>
          <w:rFonts w:ascii="Chalkboard" w:hAnsi="Chalkboard" w:cs="Arial"/>
          <w:color w:val="191919"/>
        </w:rPr>
      </w:pPr>
      <w:r w:rsidRPr="00CB6ADB">
        <w:rPr>
          <w:rFonts w:ascii="Cambria" w:hAnsi="Cambria" w:cs="Arial"/>
          <w:b/>
          <w:bCs/>
          <w:i/>
          <w:iCs/>
          <w:color w:val="191919"/>
        </w:rPr>
        <w:t>WE LEARN MATHEMATIC</w:t>
      </w:r>
      <w:r w:rsidR="00CB6ADB" w:rsidRPr="00CB6ADB">
        <w:rPr>
          <w:rFonts w:ascii="Cambria" w:hAnsi="Cambria" w:cs="Arial"/>
          <w:b/>
          <w:bCs/>
          <w:i/>
          <w:iCs/>
          <w:color w:val="191919"/>
        </w:rPr>
        <w:t>S TROUGHT GAMES (OYUNLARLA MATEMATİK ÖĞRENİYORUZ</w:t>
      </w:r>
      <w:r w:rsidR="00CB6ADB">
        <w:rPr>
          <w:rFonts w:ascii="Cambria" w:hAnsi="Cambria" w:cs="Arial"/>
          <w:color w:val="191919"/>
        </w:rPr>
        <w:t xml:space="preserve">) </w:t>
      </w:r>
      <w:proofErr w:type="spellStart"/>
      <w:r w:rsidR="00CB6ADB">
        <w:rPr>
          <w:rFonts w:ascii="Cambria" w:hAnsi="Cambria" w:cs="Arial"/>
          <w:color w:val="191919"/>
        </w:rPr>
        <w:t>eTwinning</w:t>
      </w:r>
      <w:proofErr w:type="spellEnd"/>
      <w:r w:rsidR="00CB6ADB">
        <w:rPr>
          <w:rFonts w:ascii="Cambria" w:hAnsi="Cambria" w:cs="Arial"/>
          <w:color w:val="191919"/>
        </w:rPr>
        <w:t xml:space="preserve"> </w:t>
      </w:r>
      <w:proofErr w:type="spellStart"/>
      <w:r w:rsidR="00CB6ADB">
        <w:rPr>
          <w:rFonts w:ascii="Cambria" w:hAnsi="Cambria" w:cs="Arial"/>
          <w:color w:val="191919"/>
        </w:rPr>
        <w:t>porjesi</w:t>
      </w:r>
      <w:proofErr w:type="spellEnd"/>
      <w:r w:rsidR="00CB6ADB">
        <w:rPr>
          <w:rFonts w:ascii="Cambria" w:hAnsi="Cambria" w:cs="Arial"/>
          <w:color w:val="191919"/>
        </w:rPr>
        <w:t xml:space="preserve"> </w:t>
      </w:r>
      <w:proofErr w:type="gramStart"/>
      <w:r w:rsidR="00CB6ADB">
        <w:rPr>
          <w:rFonts w:ascii="Cambria" w:hAnsi="Cambria" w:cs="Arial"/>
          <w:color w:val="191919"/>
        </w:rPr>
        <w:t>İTALYA,ROMANYA</w:t>
      </w:r>
      <w:proofErr w:type="gramEnd"/>
      <w:r w:rsidR="00CB6ADB">
        <w:rPr>
          <w:rFonts w:ascii="Cambria" w:hAnsi="Cambria" w:cs="Arial"/>
          <w:color w:val="191919"/>
        </w:rPr>
        <w:t xml:space="preserve">,YUANİSTAN ve LİTVANYA </w:t>
      </w:r>
      <w:proofErr w:type="spellStart"/>
      <w:r w:rsidR="00CB6ADB">
        <w:rPr>
          <w:rFonts w:ascii="Cambria" w:hAnsi="Cambria" w:cs="Arial"/>
          <w:color w:val="191919"/>
        </w:rPr>
        <w:t>lı</w:t>
      </w:r>
      <w:proofErr w:type="spellEnd"/>
      <w:r w:rsidR="00CB6ADB">
        <w:rPr>
          <w:rFonts w:ascii="Cambria" w:hAnsi="Cambria" w:cs="Arial"/>
          <w:color w:val="191919"/>
        </w:rPr>
        <w:t xml:space="preserve"> ortaklarıyla Ocak ayında başlamış olup Mayıs ayında sona erecektir.</w:t>
      </w:r>
    </w:p>
    <w:p w:rsidR="001F5082" w:rsidRDefault="001F5082" w:rsidP="001F5082"/>
    <w:sectPr w:rsidR="001F5082" w:rsidSect="001F5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82"/>
    <w:rsid w:val="001F5082"/>
    <w:rsid w:val="00C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4EED2"/>
  <w15:chartTrackingRefBased/>
  <w15:docId w15:val="{20029C9F-0089-7C4A-950F-91328F62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0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1F5082"/>
  </w:style>
  <w:style w:type="character" w:styleId="Gl">
    <w:name w:val="Strong"/>
    <w:basedOn w:val="VarsaylanParagrafYazTipi"/>
    <w:uiPriority w:val="22"/>
    <w:qFormat/>
    <w:rsid w:val="001F5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TUNUS</dc:creator>
  <cp:keywords/>
  <dc:description/>
  <cp:lastModifiedBy>GAMZE TUNUS</cp:lastModifiedBy>
  <cp:revision>1</cp:revision>
  <dcterms:created xsi:type="dcterms:W3CDTF">2024-04-04T06:02:00Z</dcterms:created>
  <dcterms:modified xsi:type="dcterms:W3CDTF">2024-04-04T06:20:00Z</dcterms:modified>
</cp:coreProperties>
</file>